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1C89" w14:textId="77777777" w:rsidR="00895600" w:rsidRPr="00895600" w:rsidRDefault="00895600" w:rsidP="00895600">
      <w:pPr>
        <w:shd w:val="clear" w:color="auto" w:fill="FFFFFF"/>
        <w:spacing w:before="100" w:beforeAutospacing="1" w:after="100" w:afterAutospacing="1" w:line="240" w:lineRule="auto"/>
        <w:outlineLvl w:val="0"/>
        <w:rPr>
          <w:rFonts w:ascii="Georgia" w:eastAsia="Times New Roman" w:hAnsi="Georgia" w:cs="Times New Roman"/>
          <w:b/>
          <w:bCs/>
          <w:color w:val="EC6304"/>
          <w:kern w:val="36"/>
          <w:sz w:val="48"/>
          <w:szCs w:val="48"/>
          <w:lang w:eastAsia="nl-NL"/>
        </w:rPr>
      </w:pPr>
      <w:r w:rsidRPr="00895600">
        <w:rPr>
          <w:rFonts w:ascii="Georgia" w:eastAsia="Times New Roman" w:hAnsi="Georgia" w:cs="Times New Roman"/>
          <w:b/>
          <w:bCs/>
          <w:color w:val="EC6304"/>
          <w:kern w:val="36"/>
          <w:sz w:val="48"/>
          <w:szCs w:val="48"/>
          <w:lang w:eastAsia="nl-NL"/>
        </w:rPr>
        <w:t xml:space="preserve">Long </w:t>
      </w:r>
      <w:proofErr w:type="spellStart"/>
      <w:r w:rsidRPr="00895600">
        <w:rPr>
          <w:rFonts w:ascii="Georgia" w:eastAsia="Times New Roman" w:hAnsi="Georgia" w:cs="Times New Roman"/>
          <w:b/>
          <w:bCs/>
          <w:color w:val="EC6304"/>
          <w:kern w:val="36"/>
          <w:sz w:val="48"/>
          <w:szCs w:val="48"/>
          <w:lang w:eastAsia="nl-NL"/>
        </w:rPr>
        <w:t>covid</w:t>
      </w:r>
      <w:proofErr w:type="spellEnd"/>
      <w:r w:rsidRPr="00895600">
        <w:rPr>
          <w:rFonts w:ascii="Georgia" w:eastAsia="Times New Roman" w:hAnsi="Georgia" w:cs="Times New Roman"/>
          <w:b/>
          <w:bCs/>
          <w:color w:val="EC6304"/>
          <w:kern w:val="36"/>
          <w:sz w:val="48"/>
          <w:szCs w:val="48"/>
          <w:lang w:eastAsia="nl-NL"/>
        </w:rPr>
        <w:t xml:space="preserve">: wat te doen met langdurige klachten na een </w:t>
      </w:r>
      <w:proofErr w:type="spellStart"/>
      <w:r w:rsidRPr="00895600">
        <w:rPr>
          <w:rFonts w:ascii="Georgia" w:eastAsia="Times New Roman" w:hAnsi="Georgia" w:cs="Times New Roman"/>
          <w:b/>
          <w:bCs/>
          <w:color w:val="EC6304"/>
          <w:kern w:val="36"/>
          <w:sz w:val="48"/>
          <w:szCs w:val="48"/>
          <w:lang w:eastAsia="nl-NL"/>
        </w:rPr>
        <w:t>covid</w:t>
      </w:r>
      <w:proofErr w:type="spellEnd"/>
    </w:p>
    <w:p w14:paraId="0811910F" w14:textId="77777777" w:rsidR="00895600" w:rsidRPr="00895600" w:rsidRDefault="00895600" w:rsidP="00895600">
      <w:pPr>
        <w:shd w:val="clear" w:color="auto" w:fill="FFFFFF"/>
        <w:spacing w:after="0"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b/>
          <w:bCs/>
          <w:color w:val="000000"/>
          <w:sz w:val="21"/>
          <w:szCs w:val="21"/>
          <w:lang w:eastAsia="nl-NL"/>
        </w:rPr>
        <w:t>Datum:</w:t>
      </w:r>
    </w:p>
    <w:p w14:paraId="24F6A566" w14:textId="77777777" w:rsidR="00895600" w:rsidRPr="00895600" w:rsidRDefault="00895600" w:rsidP="00895600">
      <w:pPr>
        <w:shd w:val="clear" w:color="auto" w:fill="FFFFFF"/>
        <w:spacing w:after="0"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color w:val="000000"/>
          <w:sz w:val="21"/>
          <w:szCs w:val="21"/>
          <w:lang w:eastAsia="nl-NL"/>
        </w:rPr>
        <w:t>Dinsdag 28 september 2021</w:t>
      </w:r>
    </w:p>
    <w:p w14:paraId="2533EF55" w14:textId="77777777" w:rsidR="00895600" w:rsidRPr="00895600" w:rsidRDefault="00895600" w:rsidP="00895600">
      <w:pPr>
        <w:shd w:val="clear" w:color="auto" w:fill="FFFFFF"/>
        <w:spacing w:after="0"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b/>
          <w:bCs/>
          <w:color w:val="000000"/>
          <w:sz w:val="21"/>
          <w:szCs w:val="21"/>
          <w:lang w:eastAsia="nl-NL"/>
        </w:rPr>
        <w:t>Tijdstip:</w:t>
      </w:r>
    </w:p>
    <w:p w14:paraId="547148F9" w14:textId="77777777" w:rsidR="00895600" w:rsidRPr="00895600" w:rsidRDefault="00895600" w:rsidP="00895600">
      <w:pPr>
        <w:shd w:val="clear" w:color="auto" w:fill="FFFFFF"/>
        <w:spacing w:after="0"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color w:val="000000"/>
          <w:sz w:val="21"/>
          <w:szCs w:val="21"/>
          <w:lang w:eastAsia="nl-NL"/>
        </w:rPr>
        <w:t>18.00 - 21.00 uur</w:t>
      </w:r>
    </w:p>
    <w:p w14:paraId="19096209" w14:textId="77777777" w:rsidR="00895600" w:rsidRPr="00895600" w:rsidRDefault="00895600" w:rsidP="00895600">
      <w:pPr>
        <w:shd w:val="clear" w:color="auto" w:fill="FFFFFF"/>
        <w:spacing w:after="0"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b/>
          <w:bCs/>
          <w:color w:val="000000"/>
          <w:sz w:val="21"/>
          <w:szCs w:val="21"/>
          <w:lang w:eastAsia="nl-NL"/>
        </w:rPr>
        <w:t>Doelgroep:</w:t>
      </w:r>
    </w:p>
    <w:p w14:paraId="1802A420" w14:textId="77777777" w:rsidR="00895600" w:rsidRPr="00895600" w:rsidRDefault="00895600" w:rsidP="00895600">
      <w:pPr>
        <w:shd w:val="clear" w:color="auto" w:fill="FFFFFF"/>
        <w:spacing w:after="0"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color w:val="000000"/>
          <w:sz w:val="21"/>
          <w:szCs w:val="21"/>
          <w:lang w:eastAsia="nl-NL"/>
        </w:rPr>
        <w:t>Huisartsen</w:t>
      </w:r>
    </w:p>
    <w:p w14:paraId="385F2396" w14:textId="77777777" w:rsidR="00895600" w:rsidRPr="00895600" w:rsidRDefault="00895600" w:rsidP="00895600">
      <w:pPr>
        <w:shd w:val="clear" w:color="auto" w:fill="FFFFFF"/>
        <w:spacing w:after="0"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b/>
          <w:bCs/>
          <w:color w:val="000000"/>
          <w:sz w:val="21"/>
          <w:szCs w:val="21"/>
          <w:lang w:eastAsia="nl-NL"/>
        </w:rPr>
        <w:t>Locatie:</w:t>
      </w:r>
    </w:p>
    <w:p w14:paraId="34E501AB" w14:textId="77777777" w:rsidR="00895600" w:rsidRPr="00895600" w:rsidRDefault="00895600" w:rsidP="00895600">
      <w:pPr>
        <w:shd w:val="clear" w:color="auto" w:fill="FFFFFF"/>
        <w:spacing w:after="0"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color w:val="000000"/>
          <w:sz w:val="21"/>
          <w:szCs w:val="21"/>
          <w:lang w:eastAsia="nl-NL"/>
        </w:rPr>
        <w:t>Stichting DOKh</w:t>
      </w:r>
      <w:r w:rsidRPr="00895600">
        <w:rPr>
          <w:rFonts w:ascii="Roboto" w:eastAsia="Times New Roman" w:hAnsi="Roboto" w:cs="Times New Roman"/>
          <w:color w:val="000000"/>
          <w:sz w:val="21"/>
          <w:szCs w:val="21"/>
          <w:lang w:eastAsia="nl-NL"/>
        </w:rPr>
        <w:br/>
        <w:t>Robijnstraat 6 , 1812 RB ALKMAAR</w:t>
      </w:r>
    </w:p>
    <w:p w14:paraId="507DBE3C" w14:textId="77777777" w:rsidR="00895600" w:rsidRPr="00895600" w:rsidRDefault="00895600" w:rsidP="00895600">
      <w:pPr>
        <w:shd w:val="clear" w:color="auto" w:fill="FFFFFF"/>
        <w:spacing w:after="0"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b/>
          <w:bCs/>
          <w:color w:val="000000"/>
          <w:sz w:val="21"/>
          <w:szCs w:val="21"/>
          <w:lang w:eastAsia="nl-NL"/>
        </w:rPr>
        <w:t>Accreditatie:</w:t>
      </w:r>
    </w:p>
    <w:p w14:paraId="02F7D7B8" w14:textId="77777777" w:rsidR="00895600" w:rsidRPr="00895600" w:rsidRDefault="00895600" w:rsidP="00895600">
      <w:pPr>
        <w:shd w:val="clear" w:color="auto" w:fill="FFFFFF"/>
        <w:spacing w:after="0"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color w:val="000000"/>
          <w:sz w:val="21"/>
          <w:szCs w:val="21"/>
          <w:lang w:eastAsia="nl-NL"/>
        </w:rPr>
        <w:t>3 uur</w:t>
      </w:r>
    </w:p>
    <w:p w14:paraId="791B721A" w14:textId="77777777" w:rsidR="00895600" w:rsidRPr="00895600" w:rsidRDefault="00895600" w:rsidP="00895600">
      <w:pPr>
        <w:shd w:val="clear" w:color="auto" w:fill="FFFFFF"/>
        <w:spacing w:after="0"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b/>
          <w:bCs/>
          <w:color w:val="000000"/>
          <w:sz w:val="21"/>
          <w:szCs w:val="21"/>
          <w:lang w:eastAsia="nl-NL"/>
        </w:rPr>
        <w:t>Kosten:</w:t>
      </w:r>
    </w:p>
    <w:p w14:paraId="2CF53B7F" w14:textId="77777777" w:rsidR="00895600" w:rsidRPr="00895600" w:rsidRDefault="00895600" w:rsidP="00895600">
      <w:pPr>
        <w:shd w:val="clear" w:color="auto" w:fill="FFFFFF"/>
        <w:spacing w:after="0"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color w:val="000000"/>
          <w:sz w:val="21"/>
          <w:szCs w:val="21"/>
          <w:lang w:eastAsia="nl-NL"/>
        </w:rPr>
        <w:t>Abonnee: € 125,00</w:t>
      </w:r>
      <w:r w:rsidRPr="00895600">
        <w:rPr>
          <w:rFonts w:ascii="Roboto" w:eastAsia="Times New Roman" w:hAnsi="Roboto" w:cs="Times New Roman"/>
          <w:color w:val="000000"/>
          <w:sz w:val="21"/>
          <w:szCs w:val="21"/>
          <w:lang w:eastAsia="nl-NL"/>
        </w:rPr>
        <w:br/>
        <w:t>Niet abonnee: € 185,00</w:t>
      </w:r>
      <w:r w:rsidRPr="00895600">
        <w:rPr>
          <w:rFonts w:ascii="Roboto" w:eastAsia="Times New Roman" w:hAnsi="Roboto" w:cs="Times New Roman"/>
          <w:color w:val="000000"/>
          <w:sz w:val="21"/>
          <w:szCs w:val="21"/>
          <w:lang w:eastAsia="nl-NL"/>
        </w:rPr>
        <w:br/>
        <w:t>Indien u kiest voor eenmalige afschrijving van uw cursusgeld, ontvangt u een korting van € 5,00</w:t>
      </w:r>
    </w:p>
    <w:p w14:paraId="56F83ED8" w14:textId="77777777" w:rsidR="00895600" w:rsidRPr="00895600" w:rsidRDefault="00895600" w:rsidP="00895600">
      <w:pPr>
        <w:shd w:val="clear" w:color="auto" w:fill="FFFFFF"/>
        <w:spacing w:after="0"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b/>
          <w:bCs/>
          <w:color w:val="000000"/>
          <w:sz w:val="21"/>
          <w:szCs w:val="21"/>
          <w:lang w:eastAsia="nl-NL"/>
        </w:rPr>
        <w:t>Cursusleiding:</w:t>
      </w:r>
    </w:p>
    <w:p w14:paraId="0C8FB7CB" w14:textId="77777777" w:rsidR="00895600" w:rsidRPr="00895600" w:rsidRDefault="00895600" w:rsidP="00895600">
      <w:pPr>
        <w:shd w:val="clear" w:color="auto" w:fill="FFFFFF"/>
        <w:spacing w:after="0"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color w:val="000000"/>
          <w:sz w:val="21"/>
          <w:szCs w:val="21"/>
          <w:lang w:eastAsia="nl-NL"/>
        </w:rPr>
        <w:t>Stichting DOKh</w:t>
      </w:r>
    </w:p>
    <w:p w14:paraId="008A99A0" w14:textId="77777777" w:rsidR="00895600" w:rsidRPr="00895600" w:rsidRDefault="00895600" w:rsidP="00895600">
      <w:pPr>
        <w:shd w:val="clear" w:color="auto" w:fill="FFFFFF"/>
        <w:spacing w:after="0"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b/>
          <w:bCs/>
          <w:color w:val="000000"/>
          <w:sz w:val="21"/>
          <w:szCs w:val="21"/>
          <w:lang w:eastAsia="nl-NL"/>
        </w:rPr>
        <w:t>Docente(n):</w:t>
      </w:r>
    </w:p>
    <w:p w14:paraId="60344F69" w14:textId="77777777" w:rsidR="00895600" w:rsidRPr="00895600" w:rsidRDefault="00895600" w:rsidP="00895600">
      <w:pPr>
        <w:shd w:val="clear" w:color="auto" w:fill="FFFFFF"/>
        <w:spacing w:after="0"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color w:val="000000"/>
          <w:sz w:val="21"/>
          <w:szCs w:val="21"/>
          <w:lang w:eastAsia="nl-NL"/>
        </w:rPr>
        <w:t>Carine den Boer</w:t>
      </w:r>
    </w:p>
    <w:p w14:paraId="51D76981" w14:textId="77777777" w:rsidR="00895600" w:rsidRPr="00895600" w:rsidRDefault="00895600" w:rsidP="00895600">
      <w:pPr>
        <w:spacing w:after="0" w:line="240" w:lineRule="auto"/>
        <w:rPr>
          <w:rFonts w:ascii="Times New Roman" w:eastAsia="Times New Roman" w:hAnsi="Times New Roman" w:cs="Times New Roman"/>
          <w:sz w:val="24"/>
          <w:szCs w:val="24"/>
          <w:lang w:eastAsia="nl-NL"/>
        </w:rPr>
      </w:pPr>
    </w:p>
    <w:p w14:paraId="4FF7508E" w14:textId="77777777" w:rsidR="00895600" w:rsidRPr="00895600" w:rsidRDefault="00895600" w:rsidP="00895600">
      <w:pPr>
        <w:shd w:val="clear" w:color="auto" w:fill="F0F0F0"/>
        <w:spacing w:before="100" w:beforeAutospacing="1" w:after="100" w:afterAutospacing="1" w:line="240" w:lineRule="auto"/>
        <w:outlineLvl w:val="2"/>
        <w:rPr>
          <w:rFonts w:ascii="Georgia" w:eastAsia="Times New Roman" w:hAnsi="Georgia" w:cs="Times New Roman"/>
          <w:b/>
          <w:bCs/>
          <w:color w:val="00919F"/>
          <w:sz w:val="27"/>
          <w:szCs w:val="27"/>
          <w:lang w:eastAsia="nl-NL"/>
        </w:rPr>
      </w:pPr>
      <w:r w:rsidRPr="00895600">
        <w:rPr>
          <w:rFonts w:ascii="Georgia" w:eastAsia="Times New Roman" w:hAnsi="Georgia" w:cs="Times New Roman"/>
          <w:b/>
          <w:bCs/>
          <w:color w:val="00919F"/>
          <w:sz w:val="27"/>
          <w:szCs w:val="27"/>
          <w:lang w:eastAsia="nl-NL"/>
        </w:rPr>
        <w:t>Meer informatie</w:t>
      </w:r>
    </w:p>
    <w:p w14:paraId="5DDA377E" w14:textId="77777777" w:rsidR="00895600" w:rsidRPr="00895600" w:rsidRDefault="00895600" w:rsidP="00895600">
      <w:pPr>
        <w:shd w:val="clear" w:color="auto" w:fill="F0F0F0"/>
        <w:spacing w:after="0"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color w:val="000000"/>
          <w:sz w:val="21"/>
          <w:szCs w:val="21"/>
          <w:lang w:eastAsia="nl-NL"/>
        </w:rPr>
        <w:t>Heeft u na het lezen van deze uitnodiging nog vragen over deze nascholing? Dan kunt u contact opnemen met:</w:t>
      </w:r>
    </w:p>
    <w:p w14:paraId="178FC9CC" w14:textId="77777777" w:rsidR="00895600" w:rsidRPr="00895600" w:rsidRDefault="00895600" w:rsidP="00895600">
      <w:pPr>
        <w:shd w:val="clear" w:color="auto" w:fill="F0F0F0"/>
        <w:spacing w:before="100" w:beforeAutospacing="1" w:after="100" w:afterAutospacing="1"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color w:val="000000"/>
          <w:sz w:val="21"/>
          <w:szCs w:val="21"/>
          <w:lang w:eastAsia="nl-NL"/>
        </w:rPr>
        <w:t>Helma Deutekom</w:t>
      </w:r>
      <w:r w:rsidRPr="00895600">
        <w:rPr>
          <w:rFonts w:ascii="Roboto" w:eastAsia="Times New Roman" w:hAnsi="Roboto" w:cs="Times New Roman"/>
          <w:color w:val="000000"/>
          <w:sz w:val="21"/>
          <w:szCs w:val="21"/>
          <w:lang w:eastAsia="nl-NL"/>
        </w:rPr>
        <w:br/>
      </w:r>
      <w:r w:rsidRPr="00895600">
        <w:rPr>
          <w:rFonts w:ascii="Roboto" w:eastAsia="Times New Roman" w:hAnsi="Roboto" w:cs="Times New Roman"/>
          <w:b/>
          <w:bCs/>
          <w:color w:val="000000"/>
          <w:sz w:val="21"/>
          <w:szCs w:val="21"/>
          <w:lang w:eastAsia="nl-NL"/>
        </w:rPr>
        <w:t>T</w:t>
      </w:r>
      <w:r w:rsidRPr="00895600">
        <w:rPr>
          <w:rFonts w:ascii="Roboto" w:eastAsia="Times New Roman" w:hAnsi="Roboto" w:cs="Times New Roman"/>
          <w:color w:val="000000"/>
          <w:sz w:val="21"/>
          <w:szCs w:val="21"/>
          <w:lang w:eastAsia="nl-NL"/>
        </w:rPr>
        <w:t> 072 - 527 91 00</w:t>
      </w:r>
      <w:r w:rsidRPr="00895600">
        <w:rPr>
          <w:rFonts w:ascii="Roboto" w:eastAsia="Times New Roman" w:hAnsi="Roboto" w:cs="Times New Roman"/>
          <w:color w:val="000000"/>
          <w:sz w:val="21"/>
          <w:szCs w:val="21"/>
          <w:lang w:eastAsia="nl-NL"/>
        </w:rPr>
        <w:br/>
      </w:r>
      <w:r w:rsidRPr="00895600">
        <w:rPr>
          <w:rFonts w:ascii="Roboto" w:eastAsia="Times New Roman" w:hAnsi="Roboto" w:cs="Times New Roman"/>
          <w:b/>
          <w:bCs/>
          <w:color w:val="000000"/>
          <w:sz w:val="21"/>
          <w:szCs w:val="21"/>
          <w:lang w:eastAsia="nl-NL"/>
        </w:rPr>
        <w:t>E</w:t>
      </w:r>
      <w:r w:rsidRPr="00895600">
        <w:rPr>
          <w:rFonts w:ascii="Roboto" w:eastAsia="Times New Roman" w:hAnsi="Roboto" w:cs="Times New Roman"/>
          <w:color w:val="000000"/>
          <w:sz w:val="21"/>
          <w:szCs w:val="21"/>
          <w:lang w:eastAsia="nl-NL"/>
        </w:rPr>
        <w:t> </w:t>
      </w:r>
      <w:hyperlink r:id="rId5" w:history="1">
        <w:r w:rsidRPr="00895600">
          <w:rPr>
            <w:rFonts w:ascii="Roboto" w:eastAsia="Times New Roman" w:hAnsi="Roboto" w:cs="Times New Roman"/>
            <w:b/>
            <w:bCs/>
            <w:color w:val="EC6304"/>
            <w:sz w:val="21"/>
            <w:szCs w:val="21"/>
            <w:u w:val="single"/>
            <w:lang w:eastAsia="nl-NL"/>
          </w:rPr>
          <w:t>hdeutekom@dokh.nl</w:t>
        </w:r>
      </w:hyperlink>
    </w:p>
    <w:p w14:paraId="023D559B" w14:textId="77777777" w:rsidR="00895600" w:rsidRPr="00895600" w:rsidRDefault="00895600" w:rsidP="00895600">
      <w:pPr>
        <w:spacing w:after="0" w:line="240" w:lineRule="auto"/>
        <w:rPr>
          <w:rFonts w:ascii="Times New Roman" w:eastAsia="Times New Roman" w:hAnsi="Times New Roman" w:cs="Times New Roman"/>
          <w:sz w:val="24"/>
          <w:szCs w:val="24"/>
          <w:lang w:eastAsia="nl-NL"/>
        </w:rPr>
      </w:pPr>
      <w:r w:rsidRPr="00895600">
        <w:rPr>
          <w:rFonts w:ascii="Times New Roman" w:eastAsia="Times New Roman" w:hAnsi="Times New Roman" w:cs="Times New Roman"/>
          <w:noProof/>
          <w:sz w:val="24"/>
          <w:szCs w:val="24"/>
          <w:lang w:eastAsia="nl-NL"/>
        </w:rPr>
        <w:drawing>
          <wp:inline distT="0" distB="0" distL="0" distR="0" wp14:anchorId="079CF674" wp14:editId="2BA76C5A">
            <wp:extent cx="4762500" cy="2392680"/>
            <wp:effectExtent l="0" t="0" r="0" b="7620"/>
            <wp:docPr id="17" name="Afbeelding 17" descr="Afbeelding met tekst, kr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Afbeelding met tekst, krant&#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392680"/>
                    </a:xfrm>
                    <a:prstGeom prst="rect">
                      <a:avLst/>
                    </a:prstGeom>
                    <a:noFill/>
                    <a:ln>
                      <a:noFill/>
                    </a:ln>
                  </pic:spPr>
                </pic:pic>
              </a:graphicData>
            </a:graphic>
          </wp:inline>
        </w:drawing>
      </w:r>
    </w:p>
    <w:p w14:paraId="0609BB28" w14:textId="77777777" w:rsidR="00895600" w:rsidRPr="00895600" w:rsidRDefault="00895600" w:rsidP="00895600">
      <w:pPr>
        <w:shd w:val="clear" w:color="auto" w:fill="FFFFFF"/>
        <w:spacing w:after="180" w:line="240" w:lineRule="auto"/>
        <w:outlineLvl w:val="3"/>
        <w:rPr>
          <w:rFonts w:ascii="Georgia" w:eastAsia="Times New Roman" w:hAnsi="Georgia" w:cs="Times New Roman"/>
          <w:b/>
          <w:bCs/>
          <w:color w:val="00919F"/>
          <w:sz w:val="24"/>
          <w:szCs w:val="24"/>
          <w:lang w:eastAsia="nl-NL"/>
        </w:rPr>
      </w:pPr>
      <w:r w:rsidRPr="00895600">
        <w:rPr>
          <w:rFonts w:ascii="Georgia" w:eastAsia="Times New Roman" w:hAnsi="Georgia" w:cs="Times New Roman"/>
          <w:b/>
          <w:bCs/>
          <w:color w:val="00919F"/>
          <w:sz w:val="24"/>
          <w:szCs w:val="24"/>
          <w:lang w:eastAsia="nl-NL"/>
        </w:rPr>
        <w:t xml:space="preserve">Long </w:t>
      </w:r>
      <w:proofErr w:type="spellStart"/>
      <w:r w:rsidRPr="00895600">
        <w:rPr>
          <w:rFonts w:ascii="Georgia" w:eastAsia="Times New Roman" w:hAnsi="Georgia" w:cs="Times New Roman"/>
          <w:b/>
          <w:bCs/>
          <w:color w:val="00919F"/>
          <w:sz w:val="24"/>
          <w:szCs w:val="24"/>
          <w:lang w:eastAsia="nl-NL"/>
        </w:rPr>
        <w:t>covid</w:t>
      </w:r>
      <w:proofErr w:type="spellEnd"/>
      <w:r w:rsidRPr="00895600">
        <w:rPr>
          <w:rFonts w:ascii="Georgia" w:eastAsia="Times New Roman" w:hAnsi="Georgia" w:cs="Times New Roman"/>
          <w:b/>
          <w:bCs/>
          <w:color w:val="00919F"/>
          <w:sz w:val="24"/>
          <w:szCs w:val="24"/>
          <w:lang w:eastAsia="nl-NL"/>
        </w:rPr>
        <w:t>: wat te doen met langdurige klachten na een covid-19 infectie</w:t>
      </w:r>
    </w:p>
    <w:p w14:paraId="3E5DA894" w14:textId="77777777" w:rsidR="00895600" w:rsidRPr="00895600" w:rsidRDefault="00895600" w:rsidP="00895600">
      <w:p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color w:val="000000"/>
          <w:sz w:val="21"/>
          <w:szCs w:val="21"/>
          <w:lang w:eastAsia="nl-NL"/>
        </w:rPr>
        <w:t xml:space="preserve">Een deel van de patiënten die covid-19 hebben gehad houden langdurige klachten, dit wordt long </w:t>
      </w:r>
      <w:proofErr w:type="spellStart"/>
      <w:r w:rsidRPr="00895600">
        <w:rPr>
          <w:rFonts w:ascii="Roboto" w:eastAsia="Times New Roman" w:hAnsi="Roboto" w:cs="Times New Roman"/>
          <w:color w:val="000000"/>
          <w:sz w:val="21"/>
          <w:szCs w:val="21"/>
          <w:lang w:eastAsia="nl-NL"/>
        </w:rPr>
        <w:t>covid</w:t>
      </w:r>
      <w:proofErr w:type="spellEnd"/>
      <w:r w:rsidRPr="00895600">
        <w:rPr>
          <w:rFonts w:ascii="Roboto" w:eastAsia="Times New Roman" w:hAnsi="Roboto" w:cs="Times New Roman"/>
          <w:color w:val="000000"/>
          <w:sz w:val="21"/>
          <w:szCs w:val="21"/>
          <w:lang w:eastAsia="nl-NL"/>
        </w:rPr>
        <w:t xml:space="preserve"> genoemd. Er is veel aandacht voor revalidatie van patiënten die op de IC en het ziekenhuis </w:t>
      </w:r>
      <w:r w:rsidRPr="00895600">
        <w:rPr>
          <w:rFonts w:ascii="Roboto" w:eastAsia="Times New Roman" w:hAnsi="Roboto" w:cs="Times New Roman"/>
          <w:color w:val="000000"/>
          <w:sz w:val="21"/>
          <w:szCs w:val="21"/>
          <w:lang w:eastAsia="nl-NL"/>
        </w:rPr>
        <w:lastRenderedPageBreak/>
        <w:t xml:space="preserve">hebben gelegen, maar ook bij mensen die thuis zijn gebleven kan long </w:t>
      </w:r>
      <w:proofErr w:type="spellStart"/>
      <w:r w:rsidRPr="00895600">
        <w:rPr>
          <w:rFonts w:ascii="Roboto" w:eastAsia="Times New Roman" w:hAnsi="Roboto" w:cs="Times New Roman"/>
          <w:color w:val="000000"/>
          <w:sz w:val="21"/>
          <w:szCs w:val="21"/>
          <w:lang w:eastAsia="nl-NL"/>
        </w:rPr>
        <w:t>covid</w:t>
      </w:r>
      <w:proofErr w:type="spellEnd"/>
      <w:r w:rsidRPr="00895600">
        <w:rPr>
          <w:rFonts w:ascii="Roboto" w:eastAsia="Times New Roman" w:hAnsi="Roboto" w:cs="Times New Roman"/>
          <w:color w:val="000000"/>
          <w:sz w:val="21"/>
          <w:szCs w:val="21"/>
          <w:lang w:eastAsia="nl-NL"/>
        </w:rPr>
        <w:t xml:space="preserve"> optreden. Veel voorkomend zijn vermoeidheid, benauwdheid, spierpijn, hoofdpijn, cognitieve klachten, problemen met inspannen en reukstoornissen. Naast deze klachten spelen acceptatie en emotionele problemen een belangrijke rol. Hoe kun je als huisarts deze klachten tijdig herkennen en erkennen, wat leg je aan de patiënt uit en wat zijn mogelijkheden voor behandeling.</w:t>
      </w:r>
    </w:p>
    <w:p w14:paraId="2A190555" w14:textId="77777777" w:rsidR="00895600" w:rsidRPr="00895600" w:rsidRDefault="00895600" w:rsidP="00895600">
      <w:p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color w:val="000000"/>
          <w:sz w:val="21"/>
          <w:szCs w:val="21"/>
          <w:lang w:eastAsia="nl-NL"/>
        </w:rPr>
        <w:t>Deze nascholing zal worden gebaseerd op de resultaten van recent onderzoek, kennis over de richtlijnen die landelijk in ontwikkeling zijn en kennis die we hebben van andere infectieziekten met langdurige klachten zoals Q-koorts en ME. De scholing zal interactief zijn en er is voldoende gelegenheid om te oefenen.</w:t>
      </w:r>
    </w:p>
    <w:p w14:paraId="1CEE54B0" w14:textId="77777777" w:rsidR="00895600" w:rsidRPr="00895600" w:rsidRDefault="00895600" w:rsidP="00895600">
      <w:pPr>
        <w:shd w:val="clear" w:color="auto" w:fill="FFFFFF"/>
        <w:spacing w:before="100" w:beforeAutospacing="1" w:after="100" w:afterAutospacing="1" w:line="240" w:lineRule="auto"/>
        <w:outlineLvl w:val="4"/>
        <w:rPr>
          <w:rFonts w:ascii="Georgia" w:eastAsia="Times New Roman" w:hAnsi="Georgia" w:cs="Times New Roman"/>
          <w:b/>
          <w:bCs/>
          <w:color w:val="00919F"/>
          <w:sz w:val="20"/>
          <w:szCs w:val="20"/>
          <w:lang w:eastAsia="nl-NL"/>
        </w:rPr>
      </w:pPr>
      <w:r w:rsidRPr="00895600">
        <w:rPr>
          <w:rFonts w:ascii="Georgia" w:eastAsia="Times New Roman" w:hAnsi="Georgia" w:cs="Times New Roman"/>
          <w:b/>
          <w:bCs/>
          <w:color w:val="00919F"/>
          <w:sz w:val="20"/>
          <w:szCs w:val="20"/>
          <w:lang w:eastAsia="nl-NL"/>
        </w:rPr>
        <w:t>Leerdoelen:</w:t>
      </w:r>
    </w:p>
    <w:p w14:paraId="7E33B05C" w14:textId="77777777" w:rsidR="00895600" w:rsidRPr="00895600" w:rsidRDefault="00895600" w:rsidP="00895600">
      <w:pPr>
        <w:numPr>
          <w:ilvl w:val="0"/>
          <w:numId w:val="1"/>
        </w:numPr>
        <w:shd w:val="clear" w:color="auto" w:fill="FFFFFF"/>
        <w:spacing w:after="0"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color w:val="000000"/>
          <w:sz w:val="21"/>
          <w:szCs w:val="21"/>
          <w:lang w:eastAsia="nl-NL"/>
        </w:rPr>
        <w:t xml:space="preserve">De huisarts weet hoe hij klachten van long </w:t>
      </w:r>
      <w:proofErr w:type="spellStart"/>
      <w:r w:rsidRPr="00895600">
        <w:rPr>
          <w:rFonts w:ascii="Roboto" w:eastAsia="Times New Roman" w:hAnsi="Roboto" w:cs="Times New Roman"/>
          <w:color w:val="000000"/>
          <w:sz w:val="21"/>
          <w:szCs w:val="21"/>
          <w:lang w:eastAsia="nl-NL"/>
        </w:rPr>
        <w:t>covid</w:t>
      </w:r>
      <w:proofErr w:type="spellEnd"/>
      <w:r w:rsidRPr="00895600">
        <w:rPr>
          <w:rFonts w:ascii="Roboto" w:eastAsia="Times New Roman" w:hAnsi="Roboto" w:cs="Times New Roman"/>
          <w:color w:val="000000"/>
          <w:sz w:val="21"/>
          <w:szCs w:val="21"/>
          <w:lang w:eastAsia="nl-NL"/>
        </w:rPr>
        <w:t xml:space="preserve"> kan herkennen en erkennen</w:t>
      </w:r>
    </w:p>
    <w:p w14:paraId="2001C41E" w14:textId="77777777" w:rsidR="00895600" w:rsidRPr="00895600" w:rsidRDefault="00895600" w:rsidP="00895600">
      <w:pPr>
        <w:numPr>
          <w:ilvl w:val="0"/>
          <w:numId w:val="2"/>
        </w:numPr>
        <w:shd w:val="clear" w:color="auto" w:fill="FFFFFF"/>
        <w:spacing w:after="0"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color w:val="000000"/>
          <w:sz w:val="21"/>
          <w:szCs w:val="21"/>
          <w:lang w:eastAsia="nl-NL"/>
        </w:rPr>
        <w:t>De huisarts kan uitleg geven aan de patiënt over mechanismen die deze langdurige klachten waarschijnlijk (mede) veroorzaken, zoals ontregeling van het immuunsysteem en het autonome zenuwstelsel</w:t>
      </w:r>
    </w:p>
    <w:p w14:paraId="7ECD6EC3" w14:textId="77777777" w:rsidR="00895600" w:rsidRPr="00895600" w:rsidRDefault="00895600" w:rsidP="00895600">
      <w:pPr>
        <w:numPr>
          <w:ilvl w:val="0"/>
          <w:numId w:val="3"/>
        </w:numPr>
        <w:shd w:val="clear" w:color="auto" w:fill="FFFFFF"/>
        <w:spacing w:after="0"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color w:val="000000"/>
          <w:sz w:val="21"/>
          <w:szCs w:val="21"/>
          <w:lang w:eastAsia="nl-NL"/>
        </w:rPr>
        <w:t xml:space="preserve">De huisarts kan een behandelplan opstellen met behulp van het </w:t>
      </w:r>
      <w:proofErr w:type="spellStart"/>
      <w:r w:rsidRPr="00895600">
        <w:rPr>
          <w:rFonts w:ascii="Roboto" w:eastAsia="Times New Roman" w:hAnsi="Roboto" w:cs="Times New Roman"/>
          <w:color w:val="000000"/>
          <w:sz w:val="21"/>
          <w:szCs w:val="21"/>
          <w:lang w:eastAsia="nl-NL"/>
        </w:rPr>
        <w:t>biopsychosociaal</w:t>
      </w:r>
      <w:proofErr w:type="spellEnd"/>
      <w:r w:rsidRPr="00895600">
        <w:rPr>
          <w:rFonts w:ascii="Roboto" w:eastAsia="Times New Roman" w:hAnsi="Roboto" w:cs="Times New Roman"/>
          <w:color w:val="000000"/>
          <w:sz w:val="21"/>
          <w:szCs w:val="21"/>
          <w:lang w:eastAsia="nl-NL"/>
        </w:rPr>
        <w:t xml:space="preserve"> model</w:t>
      </w:r>
    </w:p>
    <w:p w14:paraId="2A1F3410" w14:textId="77777777" w:rsidR="00895600" w:rsidRPr="00895600" w:rsidRDefault="00895600" w:rsidP="00895600">
      <w:pPr>
        <w:numPr>
          <w:ilvl w:val="0"/>
          <w:numId w:val="4"/>
        </w:numPr>
        <w:shd w:val="clear" w:color="auto" w:fill="FFFFFF"/>
        <w:spacing w:after="0"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color w:val="000000"/>
          <w:sz w:val="21"/>
          <w:szCs w:val="21"/>
          <w:lang w:eastAsia="nl-NL"/>
        </w:rPr>
        <w:t>De huisarts weet hoe de zorg rondom de patiënt en samenwerking georganiseerd kan worden</w:t>
      </w:r>
    </w:p>
    <w:p w14:paraId="0A1D2228" w14:textId="77777777" w:rsidR="00895600" w:rsidRPr="00895600" w:rsidRDefault="00895600" w:rsidP="00895600">
      <w:pPr>
        <w:shd w:val="clear" w:color="auto" w:fill="FFFFFF"/>
        <w:spacing w:before="100" w:beforeAutospacing="1" w:after="100" w:afterAutospacing="1" w:line="240" w:lineRule="auto"/>
        <w:outlineLvl w:val="4"/>
        <w:rPr>
          <w:rFonts w:ascii="Georgia" w:eastAsia="Times New Roman" w:hAnsi="Georgia" w:cs="Times New Roman"/>
          <w:b/>
          <w:bCs/>
          <w:color w:val="00919F"/>
          <w:sz w:val="20"/>
          <w:szCs w:val="20"/>
          <w:lang w:eastAsia="nl-NL"/>
        </w:rPr>
      </w:pPr>
      <w:r w:rsidRPr="00895600">
        <w:rPr>
          <w:rFonts w:ascii="Georgia" w:eastAsia="Times New Roman" w:hAnsi="Georgia" w:cs="Times New Roman"/>
          <w:b/>
          <w:bCs/>
          <w:color w:val="00919F"/>
          <w:sz w:val="20"/>
          <w:szCs w:val="20"/>
          <w:lang w:eastAsia="nl-NL"/>
        </w:rPr>
        <w:t>Docent:</w:t>
      </w:r>
    </w:p>
    <w:p w14:paraId="1AB411EE" w14:textId="77777777" w:rsidR="00895600" w:rsidRPr="00895600" w:rsidRDefault="00895600" w:rsidP="00895600">
      <w:p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color w:val="000000"/>
          <w:sz w:val="21"/>
          <w:szCs w:val="21"/>
          <w:lang w:eastAsia="nl-NL"/>
        </w:rPr>
        <w:t>Carine den Boer, huisarts, kaderhuisarts GGZ, promovendus</w:t>
      </w:r>
    </w:p>
    <w:p w14:paraId="0920902F" w14:textId="77777777" w:rsidR="00895600" w:rsidRPr="00895600" w:rsidRDefault="00895600" w:rsidP="00895600">
      <w:p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color w:val="000000"/>
          <w:sz w:val="21"/>
          <w:szCs w:val="21"/>
          <w:lang w:eastAsia="nl-NL"/>
        </w:rPr>
        <w:t xml:space="preserve">Carine is deskundig op het gebied van aanhoudende lichamelijke klachten en is ervaringsdeskundig met long </w:t>
      </w:r>
      <w:proofErr w:type="spellStart"/>
      <w:r w:rsidRPr="00895600">
        <w:rPr>
          <w:rFonts w:ascii="Roboto" w:eastAsia="Times New Roman" w:hAnsi="Roboto" w:cs="Times New Roman"/>
          <w:color w:val="000000"/>
          <w:sz w:val="21"/>
          <w:szCs w:val="21"/>
          <w:lang w:eastAsia="nl-NL"/>
        </w:rPr>
        <w:t>covid</w:t>
      </w:r>
      <w:proofErr w:type="spellEnd"/>
      <w:r w:rsidRPr="00895600">
        <w:rPr>
          <w:rFonts w:ascii="Roboto" w:eastAsia="Times New Roman" w:hAnsi="Roboto" w:cs="Times New Roman"/>
          <w:color w:val="000000"/>
          <w:sz w:val="21"/>
          <w:szCs w:val="21"/>
          <w:lang w:eastAsia="nl-NL"/>
        </w:rPr>
        <w:t xml:space="preserve"> klachten. Ze heeft meegewerkt aan de zorgstandaard SOLK en is lid van de landelijke werkgroep van huisartsen en specialisten die de richtlijn maken voor behandeling van long </w:t>
      </w:r>
      <w:proofErr w:type="spellStart"/>
      <w:r w:rsidRPr="00895600">
        <w:rPr>
          <w:rFonts w:ascii="Roboto" w:eastAsia="Times New Roman" w:hAnsi="Roboto" w:cs="Times New Roman"/>
          <w:color w:val="000000"/>
          <w:sz w:val="21"/>
          <w:szCs w:val="21"/>
          <w:lang w:eastAsia="nl-NL"/>
        </w:rPr>
        <w:t>covid</w:t>
      </w:r>
      <w:proofErr w:type="spellEnd"/>
      <w:r w:rsidRPr="00895600">
        <w:rPr>
          <w:rFonts w:ascii="Roboto" w:eastAsia="Times New Roman" w:hAnsi="Roboto" w:cs="Times New Roman"/>
          <w:color w:val="000000"/>
          <w:sz w:val="21"/>
          <w:szCs w:val="21"/>
          <w:lang w:eastAsia="nl-NL"/>
        </w:rPr>
        <w:t>.</w:t>
      </w:r>
    </w:p>
    <w:p w14:paraId="414821CF" w14:textId="77777777" w:rsidR="00895600" w:rsidRPr="00895600" w:rsidRDefault="00895600" w:rsidP="00895600">
      <w:pPr>
        <w:shd w:val="clear" w:color="auto" w:fill="FFFFFF"/>
        <w:spacing w:before="100" w:beforeAutospacing="1" w:after="100" w:afterAutospacing="1" w:line="240" w:lineRule="auto"/>
        <w:outlineLvl w:val="2"/>
        <w:rPr>
          <w:rFonts w:ascii="Georgia" w:eastAsia="Times New Roman" w:hAnsi="Georgia" w:cs="Times New Roman"/>
          <w:b/>
          <w:bCs/>
          <w:color w:val="00919F"/>
          <w:sz w:val="27"/>
          <w:szCs w:val="27"/>
          <w:lang w:eastAsia="nl-NL"/>
        </w:rPr>
      </w:pPr>
      <w:r w:rsidRPr="00895600">
        <w:rPr>
          <w:rFonts w:ascii="Georgia" w:eastAsia="Times New Roman" w:hAnsi="Georgia" w:cs="Times New Roman"/>
          <w:b/>
          <w:bCs/>
          <w:color w:val="00919F"/>
          <w:sz w:val="27"/>
          <w:szCs w:val="27"/>
          <w:lang w:eastAsia="nl-NL"/>
        </w:rPr>
        <w:t>Programma</w:t>
      </w:r>
    </w:p>
    <w:p w14:paraId="0745C7A9" w14:textId="77777777" w:rsidR="00895600" w:rsidRPr="00895600" w:rsidRDefault="00895600" w:rsidP="00895600">
      <w:pPr>
        <w:shd w:val="clear" w:color="auto" w:fill="FFFFFF"/>
        <w:spacing w:after="0" w:line="240" w:lineRule="auto"/>
        <w:outlineLvl w:val="4"/>
        <w:rPr>
          <w:rFonts w:ascii="Georgia" w:eastAsia="Times New Roman" w:hAnsi="Georgia" w:cs="Times New Roman"/>
          <w:b/>
          <w:bCs/>
          <w:color w:val="00919F"/>
          <w:sz w:val="20"/>
          <w:szCs w:val="20"/>
          <w:lang w:eastAsia="nl-NL"/>
        </w:rPr>
      </w:pPr>
      <w:r w:rsidRPr="00895600">
        <w:rPr>
          <w:rFonts w:ascii="Georgia" w:eastAsia="Times New Roman" w:hAnsi="Georgia" w:cs="Times New Roman"/>
          <w:b/>
          <w:bCs/>
          <w:color w:val="00919F"/>
          <w:sz w:val="20"/>
          <w:szCs w:val="20"/>
          <w:lang w:eastAsia="nl-NL"/>
        </w:rPr>
        <w:t>Tijdstip</w:t>
      </w:r>
    </w:p>
    <w:p w14:paraId="1B09607C" w14:textId="77777777" w:rsidR="00895600" w:rsidRPr="00895600" w:rsidRDefault="00895600" w:rsidP="00895600">
      <w:pPr>
        <w:shd w:val="clear" w:color="auto" w:fill="FFFFFF"/>
        <w:spacing w:after="0" w:line="240" w:lineRule="auto"/>
        <w:outlineLvl w:val="4"/>
        <w:rPr>
          <w:rFonts w:ascii="Georgia" w:eastAsia="Times New Roman" w:hAnsi="Georgia" w:cs="Times New Roman"/>
          <w:b/>
          <w:bCs/>
          <w:color w:val="00919F"/>
          <w:sz w:val="20"/>
          <w:szCs w:val="20"/>
          <w:lang w:eastAsia="nl-NL"/>
        </w:rPr>
      </w:pPr>
      <w:r w:rsidRPr="00895600">
        <w:rPr>
          <w:rFonts w:ascii="Georgia" w:eastAsia="Times New Roman" w:hAnsi="Georgia" w:cs="Times New Roman"/>
          <w:b/>
          <w:bCs/>
          <w:color w:val="00919F"/>
          <w:sz w:val="20"/>
          <w:szCs w:val="20"/>
          <w:lang w:eastAsia="nl-NL"/>
        </w:rPr>
        <w:t>Omschrijving</w:t>
      </w:r>
    </w:p>
    <w:p w14:paraId="51C73077" w14:textId="77777777" w:rsidR="00895600" w:rsidRPr="00895600" w:rsidRDefault="00895600" w:rsidP="00895600">
      <w:pPr>
        <w:shd w:val="clear" w:color="auto" w:fill="FFFFFF"/>
        <w:spacing w:after="0" w:line="240" w:lineRule="auto"/>
        <w:outlineLvl w:val="4"/>
        <w:rPr>
          <w:rFonts w:ascii="Georgia" w:eastAsia="Times New Roman" w:hAnsi="Georgia" w:cs="Times New Roman"/>
          <w:b/>
          <w:bCs/>
          <w:color w:val="00919F"/>
          <w:sz w:val="20"/>
          <w:szCs w:val="20"/>
          <w:lang w:eastAsia="nl-NL"/>
        </w:rPr>
      </w:pPr>
      <w:r w:rsidRPr="00895600">
        <w:rPr>
          <w:rFonts w:ascii="Georgia" w:eastAsia="Times New Roman" w:hAnsi="Georgia" w:cs="Times New Roman"/>
          <w:b/>
          <w:bCs/>
          <w:color w:val="00919F"/>
          <w:sz w:val="20"/>
          <w:szCs w:val="20"/>
          <w:lang w:eastAsia="nl-NL"/>
        </w:rPr>
        <w:t>Locatie</w:t>
      </w:r>
    </w:p>
    <w:p w14:paraId="619B20A4" w14:textId="77777777" w:rsidR="00895600" w:rsidRPr="00895600" w:rsidRDefault="00895600" w:rsidP="00895600">
      <w:pPr>
        <w:shd w:val="clear" w:color="auto" w:fill="FFFFFF"/>
        <w:spacing w:before="180" w:after="180"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color w:val="000000"/>
          <w:sz w:val="21"/>
          <w:szCs w:val="21"/>
          <w:lang w:eastAsia="nl-NL"/>
        </w:rPr>
        <w:pict w14:anchorId="72784876">
          <v:rect id="_x0000_i1025" style="width:652.5pt;height:.75pt" o:hrpct="0" o:hralign="center" o:hrstd="t" o:hrnoshade="t" o:hr="t" fillcolor="#d8d8d8" stroked="f"/>
        </w:pict>
      </w:r>
    </w:p>
    <w:p w14:paraId="1740247F" w14:textId="77777777" w:rsidR="00895600" w:rsidRPr="00895600" w:rsidRDefault="00895600" w:rsidP="00895600">
      <w:pPr>
        <w:shd w:val="clear" w:color="auto" w:fill="FFFFFF"/>
        <w:spacing w:before="180" w:after="180"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color w:val="000000"/>
          <w:sz w:val="21"/>
          <w:szCs w:val="21"/>
          <w:lang w:eastAsia="nl-NL"/>
        </w:rPr>
        <w:t>17.30</w:t>
      </w:r>
    </w:p>
    <w:p w14:paraId="12C4EBB7" w14:textId="77777777" w:rsidR="00895600" w:rsidRPr="00895600" w:rsidRDefault="00895600" w:rsidP="00895600">
      <w:pPr>
        <w:shd w:val="clear" w:color="auto" w:fill="FFFFFF"/>
        <w:spacing w:before="180" w:after="180"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color w:val="000000"/>
          <w:sz w:val="21"/>
          <w:szCs w:val="21"/>
          <w:lang w:eastAsia="nl-NL"/>
        </w:rPr>
        <w:t>Inloop met broodjes en soep</w:t>
      </w:r>
    </w:p>
    <w:p w14:paraId="27937B36" w14:textId="77777777" w:rsidR="00895600" w:rsidRPr="00895600" w:rsidRDefault="00895600" w:rsidP="00895600">
      <w:pPr>
        <w:shd w:val="clear" w:color="auto" w:fill="FFFFFF"/>
        <w:spacing w:before="180" w:after="180"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color w:val="000000"/>
          <w:sz w:val="21"/>
          <w:szCs w:val="21"/>
          <w:lang w:eastAsia="nl-NL"/>
        </w:rPr>
        <w:pict w14:anchorId="0B80C4B7">
          <v:rect id="_x0000_i1026" style="width:652.5pt;height:.75pt" o:hrpct="0" o:hralign="center" o:hrstd="t" o:hrnoshade="t" o:hr="t" fillcolor="#d8d8d8" stroked="f"/>
        </w:pict>
      </w:r>
    </w:p>
    <w:p w14:paraId="5FEA9524" w14:textId="77777777" w:rsidR="00895600" w:rsidRPr="00895600" w:rsidRDefault="00895600" w:rsidP="00895600">
      <w:pPr>
        <w:shd w:val="clear" w:color="auto" w:fill="FFFFFF"/>
        <w:spacing w:before="180" w:after="180"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color w:val="000000"/>
          <w:sz w:val="21"/>
          <w:szCs w:val="21"/>
          <w:lang w:eastAsia="nl-NL"/>
        </w:rPr>
        <w:t>18.00</w:t>
      </w:r>
    </w:p>
    <w:p w14:paraId="45686DB4" w14:textId="77777777" w:rsidR="00895600" w:rsidRPr="00895600" w:rsidRDefault="00895600" w:rsidP="00895600">
      <w:pPr>
        <w:shd w:val="clear" w:color="auto" w:fill="FFFFFF"/>
        <w:spacing w:before="180" w:after="180"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color w:val="000000"/>
          <w:sz w:val="21"/>
          <w:szCs w:val="21"/>
          <w:lang w:eastAsia="nl-NL"/>
        </w:rPr>
        <w:t>Start scholing</w:t>
      </w:r>
    </w:p>
    <w:p w14:paraId="5245743F" w14:textId="77777777" w:rsidR="00895600" w:rsidRPr="00895600" w:rsidRDefault="00895600" w:rsidP="00895600">
      <w:pPr>
        <w:shd w:val="clear" w:color="auto" w:fill="FFFFFF"/>
        <w:spacing w:before="180" w:after="180"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color w:val="000000"/>
          <w:sz w:val="21"/>
          <w:szCs w:val="21"/>
          <w:lang w:eastAsia="nl-NL"/>
        </w:rPr>
        <w:pict w14:anchorId="66075F0B">
          <v:rect id="_x0000_i1027" style="width:652.5pt;height:.75pt" o:hrpct="0" o:hralign="center" o:hrstd="t" o:hrnoshade="t" o:hr="t" fillcolor="#d8d8d8" stroked="f"/>
        </w:pict>
      </w:r>
    </w:p>
    <w:p w14:paraId="4D897744" w14:textId="77777777" w:rsidR="00895600" w:rsidRPr="00895600" w:rsidRDefault="00895600" w:rsidP="00895600">
      <w:pPr>
        <w:shd w:val="clear" w:color="auto" w:fill="FFFFFF"/>
        <w:spacing w:before="180" w:after="180"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color w:val="000000"/>
          <w:sz w:val="21"/>
          <w:szCs w:val="21"/>
          <w:lang w:eastAsia="nl-NL"/>
        </w:rPr>
        <w:t>21.00</w:t>
      </w:r>
    </w:p>
    <w:p w14:paraId="2DB15880" w14:textId="77777777" w:rsidR="00895600" w:rsidRPr="00895600" w:rsidRDefault="00895600" w:rsidP="00895600">
      <w:pPr>
        <w:shd w:val="clear" w:color="auto" w:fill="FFFFFF"/>
        <w:spacing w:before="180" w:after="180" w:line="240" w:lineRule="auto"/>
        <w:rPr>
          <w:rFonts w:ascii="Roboto" w:eastAsia="Times New Roman" w:hAnsi="Roboto" w:cs="Times New Roman"/>
          <w:color w:val="000000"/>
          <w:sz w:val="21"/>
          <w:szCs w:val="21"/>
          <w:lang w:eastAsia="nl-NL"/>
        </w:rPr>
      </w:pPr>
      <w:r w:rsidRPr="00895600">
        <w:rPr>
          <w:rFonts w:ascii="Roboto" w:eastAsia="Times New Roman" w:hAnsi="Roboto" w:cs="Times New Roman"/>
          <w:color w:val="000000"/>
          <w:sz w:val="21"/>
          <w:szCs w:val="21"/>
          <w:lang w:eastAsia="nl-NL"/>
        </w:rPr>
        <w:t>Einde nascholing</w:t>
      </w:r>
    </w:p>
    <w:p w14:paraId="3FFA8464" w14:textId="77777777" w:rsidR="00E6172B" w:rsidRDefault="00E6172B"/>
    <w:sectPr w:rsidR="00E61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4607"/>
    <w:multiLevelType w:val="multilevel"/>
    <w:tmpl w:val="935A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165A2"/>
    <w:multiLevelType w:val="multilevel"/>
    <w:tmpl w:val="7814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245B24"/>
    <w:multiLevelType w:val="multilevel"/>
    <w:tmpl w:val="5976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D13D97"/>
    <w:multiLevelType w:val="multilevel"/>
    <w:tmpl w:val="0D44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00"/>
    <w:rsid w:val="00895600"/>
    <w:rsid w:val="00E617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894D"/>
  <w15:chartTrackingRefBased/>
  <w15:docId w15:val="{FAE7CE77-DB0F-405C-B361-4EB7AD1B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227102">
      <w:bodyDiv w:val="1"/>
      <w:marLeft w:val="0"/>
      <w:marRight w:val="0"/>
      <w:marTop w:val="0"/>
      <w:marBottom w:val="0"/>
      <w:divBdr>
        <w:top w:val="none" w:sz="0" w:space="0" w:color="auto"/>
        <w:left w:val="none" w:sz="0" w:space="0" w:color="auto"/>
        <w:bottom w:val="none" w:sz="0" w:space="0" w:color="auto"/>
        <w:right w:val="none" w:sz="0" w:space="0" w:color="auto"/>
      </w:divBdr>
      <w:divsChild>
        <w:div w:id="119958118">
          <w:marLeft w:val="0"/>
          <w:marRight w:val="0"/>
          <w:marTop w:val="0"/>
          <w:marBottom w:val="0"/>
          <w:divBdr>
            <w:top w:val="none" w:sz="0" w:space="0" w:color="auto"/>
            <w:left w:val="none" w:sz="0" w:space="0" w:color="auto"/>
            <w:bottom w:val="none" w:sz="0" w:space="0" w:color="auto"/>
            <w:right w:val="none" w:sz="0" w:space="0" w:color="auto"/>
          </w:divBdr>
          <w:divsChild>
            <w:div w:id="837693579">
              <w:marLeft w:val="0"/>
              <w:marRight w:val="0"/>
              <w:marTop w:val="0"/>
              <w:marBottom w:val="0"/>
              <w:divBdr>
                <w:top w:val="none" w:sz="0" w:space="0" w:color="auto"/>
                <w:left w:val="none" w:sz="0" w:space="0" w:color="auto"/>
                <w:bottom w:val="none" w:sz="0" w:space="0" w:color="auto"/>
                <w:right w:val="none" w:sz="0" w:space="0" w:color="auto"/>
              </w:divBdr>
            </w:div>
            <w:div w:id="1502165072">
              <w:marLeft w:val="0"/>
              <w:marRight w:val="0"/>
              <w:marTop w:val="0"/>
              <w:marBottom w:val="0"/>
              <w:divBdr>
                <w:top w:val="none" w:sz="0" w:space="0" w:color="auto"/>
                <w:left w:val="none" w:sz="0" w:space="0" w:color="auto"/>
                <w:bottom w:val="none" w:sz="0" w:space="0" w:color="auto"/>
                <w:right w:val="none" w:sz="0" w:space="0" w:color="auto"/>
              </w:divBdr>
            </w:div>
            <w:div w:id="1812095416">
              <w:marLeft w:val="0"/>
              <w:marRight w:val="0"/>
              <w:marTop w:val="0"/>
              <w:marBottom w:val="0"/>
              <w:divBdr>
                <w:top w:val="none" w:sz="0" w:space="0" w:color="auto"/>
                <w:left w:val="none" w:sz="0" w:space="0" w:color="auto"/>
                <w:bottom w:val="none" w:sz="0" w:space="0" w:color="auto"/>
                <w:right w:val="none" w:sz="0" w:space="0" w:color="auto"/>
              </w:divBdr>
            </w:div>
            <w:div w:id="2097167185">
              <w:marLeft w:val="0"/>
              <w:marRight w:val="0"/>
              <w:marTop w:val="0"/>
              <w:marBottom w:val="0"/>
              <w:divBdr>
                <w:top w:val="none" w:sz="0" w:space="0" w:color="auto"/>
                <w:left w:val="none" w:sz="0" w:space="0" w:color="auto"/>
                <w:bottom w:val="none" w:sz="0" w:space="0" w:color="auto"/>
                <w:right w:val="none" w:sz="0" w:space="0" w:color="auto"/>
              </w:divBdr>
            </w:div>
            <w:div w:id="1012688787">
              <w:marLeft w:val="0"/>
              <w:marRight w:val="0"/>
              <w:marTop w:val="0"/>
              <w:marBottom w:val="0"/>
              <w:divBdr>
                <w:top w:val="none" w:sz="0" w:space="0" w:color="auto"/>
                <w:left w:val="none" w:sz="0" w:space="0" w:color="auto"/>
                <w:bottom w:val="none" w:sz="0" w:space="0" w:color="auto"/>
                <w:right w:val="none" w:sz="0" w:space="0" w:color="auto"/>
              </w:divBdr>
            </w:div>
            <w:div w:id="284695661">
              <w:marLeft w:val="0"/>
              <w:marRight w:val="0"/>
              <w:marTop w:val="0"/>
              <w:marBottom w:val="0"/>
              <w:divBdr>
                <w:top w:val="none" w:sz="0" w:space="0" w:color="auto"/>
                <w:left w:val="none" w:sz="0" w:space="0" w:color="auto"/>
                <w:bottom w:val="none" w:sz="0" w:space="0" w:color="auto"/>
                <w:right w:val="none" w:sz="0" w:space="0" w:color="auto"/>
              </w:divBdr>
            </w:div>
            <w:div w:id="248657651">
              <w:marLeft w:val="0"/>
              <w:marRight w:val="0"/>
              <w:marTop w:val="0"/>
              <w:marBottom w:val="0"/>
              <w:divBdr>
                <w:top w:val="none" w:sz="0" w:space="0" w:color="auto"/>
                <w:left w:val="none" w:sz="0" w:space="0" w:color="auto"/>
                <w:bottom w:val="none" w:sz="0" w:space="0" w:color="auto"/>
                <w:right w:val="none" w:sz="0" w:space="0" w:color="auto"/>
              </w:divBdr>
            </w:div>
            <w:div w:id="286392817">
              <w:marLeft w:val="0"/>
              <w:marRight w:val="0"/>
              <w:marTop w:val="0"/>
              <w:marBottom w:val="0"/>
              <w:divBdr>
                <w:top w:val="none" w:sz="0" w:space="0" w:color="auto"/>
                <w:left w:val="none" w:sz="0" w:space="0" w:color="auto"/>
                <w:bottom w:val="none" w:sz="0" w:space="0" w:color="auto"/>
                <w:right w:val="none" w:sz="0" w:space="0" w:color="auto"/>
              </w:divBdr>
            </w:div>
            <w:div w:id="255748573">
              <w:marLeft w:val="0"/>
              <w:marRight w:val="0"/>
              <w:marTop w:val="0"/>
              <w:marBottom w:val="0"/>
              <w:divBdr>
                <w:top w:val="none" w:sz="0" w:space="0" w:color="auto"/>
                <w:left w:val="none" w:sz="0" w:space="0" w:color="auto"/>
                <w:bottom w:val="none" w:sz="0" w:space="0" w:color="auto"/>
                <w:right w:val="none" w:sz="0" w:space="0" w:color="auto"/>
              </w:divBdr>
            </w:div>
            <w:div w:id="2068725311">
              <w:marLeft w:val="0"/>
              <w:marRight w:val="0"/>
              <w:marTop w:val="0"/>
              <w:marBottom w:val="0"/>
              <w:divBdr>
                <w:top w:val="none" w:sz="0" w:space="0" w:color="auto"/>
                <w:left w:val="none" w:sz="0" w:space="0" w:color="auto"/>
                <w:bottom w:val="none" w:sz="0" w:space="0" w:color="auto"/>
                <w:right w:val="none" w:sz="0" w:space="0" w:color="auto"/>
              </w:divBdr>
            </w:div>
            <w:div w:id="271085915">
              <w:marLeft w:val="0"/>
              <w:marRight w:val="0"/>
              <w:marTop w:val="0"/>
              <w:marBottom w:val="0"/>
              <w:divBdr>
                <w:top w:val="none" w:sz="0" w:space="0" w:color="auto"/>
                <w:left w:val="none" w:sz="0" w:space="0" w:color="auto"/>
                <w:bottom w:val="none" w:sz="0" w:space="0" w:color="auto"/>
                <w:right w:val="none" w:sz="0" w:space="0" w:color="auto"/>
              </w:divBdr>
            </w:div>
            <w:div w:id="1464077207">
              <w:marLeft w:val="0"/>
              <w:marRight w:val="0"/>
              <w:marTop w:val="0"/>
              <w:marBottom w:val="0"/>
              <w:divBdr>
                <w:top w:val="none" w:sz="0" w:space="0" w:color="auto"/>
                <w:left w:val="none" w:sz="0" w:space="0" w:color="auto"/>
                <w:bottom w:val="none" w:sz="0" w:space="0" w:color="auto"/>
                <w:right w:val="none" w:sz="0" w:space="0" w:color="auto"/>
              </w:divBdr>
            </w:div>
            <w:div w:id="607586745">
              <w:marLeft w:val="0"/>
              <w:marRight w:val="0"/>
              <w:marTop w:val="0"/>
              <w:marBottom w:val="0"/>
              <w:divBdr>
                <w:top w:val="none" w:sz="0" w:space="0" w:color="auto"/>
                <w:left w:val="none" w:sz="0" w:space="0" w:color="auto"/>
                <w:bottom w:val="none" w:sz="0" w:space="0" w:color="auto"/>
                <w:right w:val="none" w:sz="0" w:space="0" w:color="auto"/>
              </w:divBdr>
            </w:div>
            <w:div w:id="104430440">
              <w:marLeft w:val="0"/>
              <w:marRight w:val="0"/>
              <w:marTop w:val="0"/>
              <w:marBottom w:val="0"/>
              <w:divBdr>
                <w:top w:val="none" w:sz="0" w:space="0" w:color="auto"/>
                <w:left w:val="none" w:sz="0" w:space="0" w:color="auto"/>
                <w:bottom w:val="none" w:sz="0" w:space="0" w:color="auto"/>
                <w:right w:val="none" w:sz="0" w:space="0" w:color="auto"/>
              </w:divBdr>
            </w:div>
            <w:div w:id="1755275668">
              <w:marLeft w:val="0"/>
              <w:marRight w:val="0"/>
              <w:marTop w:val="0"/>
              <w:marBottom w:val="0"/>
              <w:divBdr>
                <w:top w:val="none" w:sz="0" w:space="0" w:color="auto"/>
                <w:left w:val="none" w:sz="0" w:space="0" w:color="auto"/>
                <w:bottom w:val="none" w:sz="0" w:space="0" w:color="auto"/>
                <w:right w:val="none" w:sz="0" w:space="0" w:color="auto"/>
              </w:divBdr>
            </w:div>
            <w:div w:id="467168257">
              <w:marLeft w:val="0"/>
              <w:marRight w:val="0"/>
              <w:marTop w:val="0"/>
              <w:marBottom w:val="0"/>
              <w:divBdr>
                <w:top w:val="none" w:sz="0" w:space="0" w:color="auto"/>
                <w:left w:val="none" w:sz="0" w:space="0" w:color="auto"/>
                <w:bottom w:val="none" w:sz="0" w:space="0" w:color="auto"/>
                <w:right w:val="none" w:sz="0" w:space="0" w:color="auto"/>
              </w:divBdr>
            </w:div>
          </w:divsChild>
        </w:div>
        <w:div w:id="1547528990">
          <w:marLeft w:val="0"/>
          <w:marRight w:val="0"/>
          <w:marTop w:val="0"/>
          <w:marBottom w:val="300"/>
          <w:divBdr>
            <w:top w:val="none" w:sz="0" w:space="0" w:color="auto"/>
            <w:left w:val="none" w:sz="0" w:space="0" w:color="auto"/>
            <w:bottom w:val="none" w:sz="0" w:space="0" w:color="auto"/>
            <w:right w:val="none" w:sz="0" w:space="0" w:color="auto"/>
          </w:divBdr>
          <w:divsChild>
            <w:div w:id="847060149">
              <w:marLeft w:val="0"/>
              <w:marRight w:val="0"/>
              <w:marTop w:val="0"/>
              <w:marBottom w:val="0"/>
              <w:divBdr>
                <w:top w:val="none" w:sz="0" w:space="0" w:color="auto"/>
                <w:left w:val="none" w:sz="0" w:space="0" w:color="auto"/>
                <w:bottom w:val="none" w:sz="0" w:space="0" w:color="auto"/>
                <w:right w:val="none" w:sz="0" w:space="0" w:color="auto"/>
              </w:divBdr>
              <w:divsChild>
                <w:div w:id="2017536530">
                  <w:marLeft w:val="0"/>
                  <w:marRight w:val="0"/>
                  <w:marTop w:val="0"/>
                  <w:marBottom w:val="0"/>
                  <w:divBdr>
                    <w:top w:val="none" w:sz="0" w:space="0" w:color="auto"/>
                    <w:left w:val="none" w:sz="0" w:space="0" w:color="auto"/>
                    <w:bottom w:val="none" w:sz="0" w:space="0" w:color="auto"/>
                    <w:right w:val="none" w:sz="0" w:space="0" w:color="auto"/>
                  </w:divBdr>
                </w:div>
                <w:div w:id="56173242">
                  <w:marLeft w:val="0"/>
                  <w:marRight w:val="0"/>
                  <w:marTop w:val="0"/>
                  <w:marBottom w:val="0"/>
                  <w:divBdr>
                    <w:top w:val="none" w:sz="0" w:space="0" w:color="auto"/>
                    <w:left w:val="none" w:sz="0" w:space="0" w:color="auto"/>
                    <w:bottom w:val="none" w:sz="0" w:space="0" w:color="auto"/>
                    <w:right w:val="none" w:sz="0" w:space="0" w:color="auto"/>
                  </w:divBdr>
                </w:div>
                <w:div w:id="138552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8154">
          <w:marLeft w:val="0"/>
          <w:marRight w:val="0"/>
          <w:marTop w:val="0"/>
          <w:marBottom w:val="0"/>
          <w:divBdr>
            <w:top w:val="none" w:sz="0" w:space="0" w:color="auto"/>
            <w:left w:val="none" w:sz="0" w:space="0" w:color="auto"/>
            <w:bottom w:val="none" w:sz="0" w:space="0" w:color="auto"/>
            <w:right w:val="none" w:sz="0" w:space="0" w:color="auto"/>
          </w:divBdr>
          <w:divsChild>
            <w:div w:id="808130103">
              <w:marLeft w:val="0"/>
              <w:marRight w:val="0"/>
              <w:marTop w:val="0"/>
              <w:marBottom w:val="0"/>
              <w:divBdr>
                <w:top w:val="none" w:sz="0" w:space="0" w:color="auto"/>
                <w:left w:val="none" w:sz="0" w:space="0" w:color="auto"/>
                <w:bottom w:val="none" w:sz="0" w:space="0" w:color="auto"/>
                <w:right w:val="none" w:sz="0" w:space="0" w:color="auto"/>
              </w:divBdr>
              <w:divsChild>
                <w:div w:id="1862550899">
                  <w:marLeft w:val="0"/>
                  <w:marRight w:val="0"/>
                  <w:marTop w:val="0"/>
                  <w:marBottom w:val="0"/>
                  <w:divBdr>
                    <w:top w:val="none" w:sz="0" w:space="0" w:color="auto"/>
                    <w:left w:val="none" w:sz="0" w:space="0" w:color="auto"/>
                    <w:bottom w:val="none" w:sz="0" w:space="0" w:color="auto"/>
                    <w:right w:val="none" w:sz="0" w:space="0" w:color="auto"/>
                  </w:divBdr>
                </w:div>
                <w:div w:id="1909417238">
                  <w:marLeft w:val="0"/>
                  <w:marRight w:val="0"/>
                  <w:marTop w:val="0"/>
                  <w:marBottom w:val="0"/>
                  <w:divBdr>
                    <w:top w:val="none" w:sz="0" w:space="0" w:color="auto"/>
                    <w:left w:val="none" w:sz="0" w:space="0" w:color="auto"/>
                    <w:bottom w:val="none" w:sz="0" w:space="0" w:color="auto"/>
                    <w:right w:val="none" w:sz="0" w:space="0" w:color="auto"/>
                  </w:divBdr>
                </w:div>
                <w:div w:id="520971704">
                  <w:marLeft w:val="0"/>
                  <w:marRight w:val="0"/>
                  <w:marTop w:val="0"/>
                  <w:marBottom w:val="0"/>
                  <w:divBdr>
                    <w:top w:val="none" w:sz="0" w:space="0" w:color="auto"/>
                    <w:left w:val="none" w:sz="0" w:space="0" w:color="auto"/>
                    <w:bottom w:val="none" w:sz="0" w:space="0" w:color="auto"/>
                    <w:right w:val="none" w:sz="0" w:space="0" w:color="auto"/>
                  </w:divBdr>
                </w:div>
                <w:div w:id="2064910815">
                  <w:marLeft w:val="0"/>
                  <w:marRight w:val="0"/>
                  <w:marTop w:val="0"/>
                  <w:marBottom w:val="0"/>
                  <w:divBdr>
                    <w:top w:val="none" w:sz="0" w:space="0" w:color="auto"/>
                    <w:left w:val="none" w:sz="0" w:space="0" w:color="auto"/>
                    <w:bottom w:val="none" w:sz="0" w:space="0" w:color="auto"/>
                    <w:right w:val="none" w:sz="0" w:space="0" w:color="auto"/>
                  </w:divBdr>
                </w:div>
                <w:div w:id="1196426247">
                  <w:marLeft w:val="0"/>
                  <w:marRight w:val="0"/>
                  <w:marTop w:val="0"/>
                  <w:marBottom w:val="0"/>
                  <w:divBdr>
                    <w:top w:val="none" w:sz="0" w:space="0" w:color="auto"/>
                    <w:left w:val="none" w:sz="0" w:space="0" w:color="auto"/>
                    <w:bottom w:val="none" w:sz="0" w:space="0" w:color="auto"/>
                    <w:right w:val="none" w:sz="0" w:space="0" w:color="auto"/>
                  </w:divBdr>
                </w:div>
                <w:div w:id="2023166046">
                  <w:marLeft w:val="0"/>
                  <w:marRight w:val="0"/>
                  <w:marTop w:val="0"/>
                  <w:marBottom w:val="0"/>
                  <w:divBdr>
                    <w:top w:val="none" w:sz="0" w:space="0" w:color="auto"/>
                    <w:left w:val="none" w:sz="0" w:space="0" w:color="auto"/>
                    <w:bottom w:val="none" w:sz="0" w:space="0" w:color="auto"/>
                    <w:right w:val="none" w:sz="0" w:space="0" w:color="auto"/>
                  </w:divBdr>
                </w:div>
                <w:div w:id="1708527170">
                  <w:marLeft w:val="0"/>
                  <w:marRight w:val="0"/>
                  <w:marTop w:val="0"/>
                  <w:marBottom w:val="0"/>
                  <w:divBdr>
                    <w:top w:val="none" w:sz="0" w:space="0" w:color="auto"/>
                    <w:left w:val="none" w:sz="0" w:space="0" w:color="auto"/>
                    <w:bottom w:val="none" w:sz="0" w:space="0" w:color="auto"/>
                    <w:right w:val="none" w:sz="0" w:space="0" w:color="auto"/>
                  </w:divBdr>
                </w:div>
                <w:div w:id="50077036">
                  <w:marLeft w:val="0"/>
                  <w:marRight w:val="0"/>
                  <w:marTop w:val="0"/>
                  <w:marBottom w:val="0"/>
                  <w:divBdr>
                    <w:top w:val="none" w:sz="0" w:space="0" w:color="auto"/>
                    <w:left w:val="none" w:sz="0" w:space="0" w:color="auto"/>
                    <w:bottom w:val="none" w:sz="0" w:space="0" w:color="auto"/>
                    <w:right w:val="none" w:sz="0" w:space="0" w:color="auto"/>
                  </w:divBdr>
                </w:div>
                <w:div w:id="1408991214">
                  <w:marLeft w:val="0"/>
                  <w:marRight w:val="0"/>
                  <w:marTop w:val="0"/>
                  <w:marBottom w:val="0"/>
                  <w:divBdr>
                    <w:top w:val="none" w:sz="0" w:space="0" w:color="auto"/>
                    <w:left w:val="none" w:sz="0" w:space="0" w:color="auto"/>
                    <w:bottom w:val="none" w:sz="0" w:space="0" w:color="auto"/>
                    <w:right w:val="none" w:sz="0" w:space="0" w:color="auto"/>
                  </w:divBdr>
                </w:div>
                <w:div w:id="1756319105">
                  <w:marLeft w:val="0"/>
                  <w:marRight w:val="0"/>
                  <w:marTop w:val="0"/>
                  <w:marBottom w:val="0"/>
                  <w:divBdr>
                    <w:top w:val="none" w:sz="0" w:space="0" w:color="auto"/>
                    <w:left w:val="none" w:sz="0" w:space="0" w:color="auto"/>
                    <w:bottom w:val="none" w:sz="0" w:space="0" w:color="auto"/>
                    <w:right w:val="none" w:sz="0" w:space="0" w:color="auto"/>
                  </w:divBdr>
                </w:div>
                <w:div w:id="1982078201">
                  <w:marLeft w:val="0"/>
                  <w:marRight w:val="0"/>
                  <w:marTop w:val="0"/>
                  <w:marBottom w:val="0"/>
                  <w:divBdr>
                    <w:top w:val="none" w:sz="0" w:space="0" w:color="auto"/>
                    <w:left w:val="none" w:sz="0" w:space="0" w:color="auto"/>
                    <w:bottom w:val="none" w:sz="0" w:space="0" w:color="auto"/>
                    <w:right w:val="none" w:sz="0" w:space="0" w:color="auto"/>
                  </w:divBdr>
                </w:div>
                <w:div w:id="516820677">
                  <w:marLeft w:val="0"/>
                  <w:marRight w:val="0"/>
                  <w:marTop w:val="0"/>
                  <w:marBottom w:val="0"/>
                  <w:divBdr>
                    <w:top w:val="none" w:sz="0" w:space="0" w:color="auto"/>
                    <w:left w:val="none" w:sz="0" w:space="0" w:color="auto"/>
                    <w:bottom w:val="none" w:sz="0" w:space="0" w:color="auto"/>
                    <w:right w:val="none" w:sz="0" w:space="0" w:color="auto"/>
                  </w:divBdr>
                </w:div>
                <w:div w:id="65526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hdeutekom@dokh.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2206</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Luinge | DOKh</dc:creator>
  <cp:keywords/>
  <dc:description/>
  <cp:lastModifiedBy>Esther Luinge | DOKh</cp:lastModifiedBy>
  <cp:revision>1</cp:revision>
  <dcterms:created xsi:type="dcterms:W3CDTF">2021-06-25T12:22:00Z</dcterms:created>
  <dcterms:modified xsi:type="dcterms:W3CDTF">2021-06-25T12:23:00Z</dcterms:modified>
</cp:coreProperties>
</file>